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C6EB" w14:textId="5C7B1A39" w:rsidR="00327A84" w:rsidRDefault="00327A84" w:rsidP="00327A84">
      <w:pPr>
        <w:pStyle w:val="a8"/>
        <w:tabs>
          <w:tab w:val="left" w:pos="1843"/>
        </w:tabs>
        <w:jc w:val="left"/>
        <w:rPr>
          <w:rFonts w:ascii="Arial" w:hAnsi="Arial" w:cs="Arial"/>
          <w:color w:val="0C0E31"/>
          <w:shd w:val="clear" w:color="auto" w:fill="FFFFFF"/>
        </w:rPr>
      </w:pPr>
    </w:p>
    <w:p w14:paraId="5DF9E034" w14:textId="01E4DED1" w:rsidR="00327A84" w:rsidRDefault="00327A84" w:rsidP="00327A84">
      <w:pPr>
        <w:pStyle w:val="a8"/>
        <w:tabs>
          <w:tab w:val="left" w:pos="1843"/>
        </w:tabs>
        <w:jc w:val="left"/>
        <w:rPr>
          <w:color w:val="0C0E31"/>
          <w:sz w:val="24"/>
          <w:shd w:val="clear" w:color="auto" w:fill="FFFFFF"/>
        </w:rPr>
      </w:pPr>
      <w:r w:rsidRPr="00327A84">
        <w:rPr>
          <w:rFonts w:ascii="Arial" w:hAnsi="Arial" w:cs="Arial"/>
          <w:noProof/>
          <w:color w:val="0C0E31"/>
          <w:shd w:val="clear" w:color="auto" w:fill="FFFFFF"/>
          <w:lang w:eastAsia="ru-RU"/>
        </w:rPr>
        <w:drawing>
          <wp:inline distT="0" distB="0" distL="0" distR="0" wp14:anchorId="246FBB8D" wp14:editId="1C76CBBB">
            <wp:extent cx="1216550" cy="1216550"/>
            <wp:effectExtent l="0" t="0" r="3175" b="3175"/>
            <wp:docPr id="1" name="Рисунок 1" descr="C:\Users\Mr.hruyn\Downloads\IMG_495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hruyn\Downloads\IMG_4958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113" cy="123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C0E31"/>
          <w:sz w:val="24"/>
          <w:shd w:val="clear" w:color="auto" w:fill="FFFFFF"/>
        </w:rPr>
        <w:t xml:space="preserve">    </w:t>
      </w:r>
      <w:r w:rsidR="00580BC5">
        <w:rPr>
          <w:color w:val="0C0E31"/>
          <w:sz w:val="24"/>
          <w:shd w:val="clear" w:color="auto" w:fill="FFFFFF"/>
        </w:rPr>
        <w:t xml:space="preserve">          </w:t>
      </w:r>
      <w:r>
        <w:rPr>
          <w:color w:val="0C0E31"/>
          <w:sz w:val="24"/>
          <w:shd w:val="clear" w:color="auto" w:fill="FFFFFF"/>
        </w:rPr>
        <w:t xml:space="preserve">  </w:t>
      </w:r>
      <w:r w:rsidRPr="00327A84">
        <w:rPr>
          <w:color w:val="0C0E31"/>
          <w:sz w:val="26"/>
          <w:szCs w:val="26"/>
          <w:shd w:val="clear" w:color="auto" w:fill="FFFFFF"/>
        </w:rPr>
        <w:t>Карточка Клуба</w:t>
      </w:r>
      <w:r w:rsidR="00580BC5">
        <w:rPr>
          <w:color w:val="0C0E31"/>
          <w:sz w:val="26"/>
          <w:szCs w:val="26"/>
          <w:shd w:val="clear" w:color="auto" w:fill="FFFFFF"/>
        </w:rPr>
        <w:t xml:space="preserve"> 100 лет </w:t>
      </w:r>
    </w:p>
    <w:p w14:paraId="4A4B89C4" w14:textId="4EF0FB7E" w:rsidR="00327A84" w:rsidRDefault="00327A84" w:rsidP="00327A84">
      <w:pPr>
        <w:pStyle w:val="a6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56"/>
        <w:gridCol w:w="5244"/>
      </w:tblGrid>
      <w:tr w:rsidR="00327A84" w14:paraId="0A37E492" w14:textId="77777777" w:rsidTr="00327A84">
        <w:tc>
          <w:tcPr>
            <w:tcW w:w="3256" w:type="dxa"/>
          </w:tcPr>
          <w:p w14:paraId="16FD48F3" w14:textId="078A27D2" w:rsidR="00327A84" w:rsidRPr="00AE0A34" w:rsidRDefault="00580BC5" w:rsidP="00580BC5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5244" w:type="dxa"/>
          </w:tcPr>
          <w:p w14:paraId="341D936E" w14:textId="5022C2F5" w:rsidR="009F1542" w:rsidRPr="00AE0A34" w:rsidRDefault="009F1542" w:rsidP="009F1542">
            <w:pPr>
              <w:pStyle w:val="a8"/>
              <w:tabs>
                <w:tab w:val="left" w:pos="1843"/>
              </w:tabs>
              <w:jc w:val="left"/>
              <w:rPr>
                <w:b w:val="0"/>
                <w:sz w:val="24"/>
              </w:rPr>
            </w:pPr>
            <w:r w:rsidRPr="00AE0A34">
              <w:rPr>
                <w:b w:val="0"/>
                <w:color w:val="0C0E31"/>
                <w:sz w:val="24"/>
                <w:shd w:val="clear" w:color="auto" w:fill="FFFFFF"/>
              </w:rPr>
              <w:t>МЕЖДУНАРОДНАЯ АССОЦИАЦИЯ СТОРОННИКОВ АКТИВНОГО ДОЛГОЛЕТИЯ "КЛУБ 100 ЛЕТ»</w:t>
            </w:r>
          </w:p>
          <w:p w14:paraId="0DE44BAD" w14:textId="77777777" w:rsidR="00327A84" w:rsidRPr="00AE0A34" w:rsidRDefault="00327A84" w:rsidP="00327A84">
            <w:pPr>
              <w:rPr>
                <w:sz w:val="24"/>
                <w:szCs w:val="24"/>
              </w:rPr>
            </w:pPr>
          </w:p>
        </w:tc>
      </w:tr>
      <w:tr w:rsidR="00580BC5" w14:paraId="180E1843" w14:textId="77777777" w:rsidTr="00327A84">
        <w:tc>
          <w:tcPr>
            <w:tcW w:w="3256" w:type="dxa"/>
          </w:tcPr>
          <w:p w14:paraId="67CF6686" w14:textId="1507C1E8" w:rsidR="00580BC5" w:rsidRPr="00AE0A34" w:rsidRDefault="00580BC5" w:rsidP="00580BC5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244" w:type="dxa"/>
          </w:tcPr>
          <w:p w14:paraId="1A9D1A7E" w14:textId="707600B5" w:rsidR="00580BC5" w:rsidRPr="00AE0A34" w:rsidRDefault="009F1542" w:rsidP="00327A84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Ассоциация «Клуб 100 лет»</w:t>
            </w:r>
          </w:p>
        </w:tc>
      </w:tr>
      <w:tr w:rsidR="00327A84" w14:paraId="0C045E6B" w14:textId="77777777" w:rsidTr="00327A84">
        <w:tc>
          <w:tcPr>
            <w:tcW w:w="3256" w:type="dxa"/>
          </w:tcPr>
          <w:p w14:paraId="1D487BC6" w14:textId="3FC806FE" w:rsidR="00327A84" w:rsidRPr="00AE0A34" w:rsidRDefault="00580BC5" w:rsidP="00580BC5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 xml:space="preserve">ИНН/КПП </w:t>
            </w:r>
          </w:p>
        </w:tc>
        <w:tc>
          <w:tcPr>
            <w:tcW w:w="5244" w:type="dxa"/>
          </w:tcPr>
          <w:p w14:paraId="00C12064" w14:textId="0880C541" w:rsidR="00327A84" w:rsidRPr="00AE0A34" w:rsidRDefault="009F1542" w:rsidP="00327A84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7734270934/773401001</w:t>
            </w:r>
          </w:p>
        </w:tc>
      </w:tr>
      <w:tr w:rsidR="00327A84" w14:paraId="64400E4F" w14:textId="77777777" w:rsidTr="00327A84">
        <w:tc>
          <w:tcPr>
            <w:tcW w:w="3256" w:type="dxa"/>
          </w:tcPr>
          <w:p w14:paraId="1EA6EA4B" w14:textId="711A888F" w:rsidR="00327A84" w:rsidRPr="00AE0A34" w:rsidRDefault="00580BC5" w:rsidP="00580BC5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ОГРН</w:t>
            </w:r>
          </w:p>
        </w:tc>
        <w:tc>
          <w:tcPr>
            <w:tcW w:w="5244" w:type="dxa"/>
          </w:tcPr>
          <w:p w14:paraId="0476FFCD" w14:textId="4C2A78C5" w:rsidR="00327A84" w:rsidRPr="00AE0A34" w:rsidRDefault="009F1542" w:rsidP="00327A84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1137799015595</w:t>
            </w:r>
          </w:p>
        </w:tc>
      </w:tr>
      <w:tr w:rsidR="00327A84" w14:paraId="5A18E4E9" w14:textId="77777777" w:rsidTr="00327A84">
        <w:tc>
          <w:tcPr>
            <w:tcW w:w="3256" w:type="dxa"/>
          </w:tcPr>
          <w:p w14:paraId="6AC2DF29" w14:textId="44169E09" w:rsidR="00327A84" w:rsidRPr="00AE0A34" w:rsidRDefault="00580BC5" w:rsidP="00327A84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 xml:space="preserve">Юридический </w:t>
            </w:r>
            <w:r w:rsidR="00AE0A34" w:rsidRPr="00AE0A34">
              <w:rPr>
                <w:sz w:val="24"/>
                <w:szCs w:val="24"/>
              </w:rPr>
              <w:t xml:space="preserve">и почтовый </w:t>
            </w:r>
            <w:r w:rsidRPr="00AE0A34">
              <w:rPr>
                <w:sz w:val="24"/>
                <w:szCs w:val="24"/>
              </w:rPr>
              <w:t>адрес</w:t>
            </w:r>
            <w:r w:rsidR="00AE0A34" w:rsidRPr="00AE0A34">
              <w:rPr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14:paraId="50F8210E" w14:textId="236E110D" w:rsidR="00327A84" w:rsidRPr="00AE0A34" w:rsidRDefault="009F1542" w:rsidP="00327A84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123060, г. Москва, ул. Маршала Вершинина дом 10</w:t>
            </w:r>
          </w:p>
        </w:tc>
      </w:tr>
      <w:tr w:rsidR="00327A84" w14:paraId="4401B42B" w14:textId="77777777" w:rsidTr="00327A84">
        <w:tc>
          <w:tcPr>
            <w:tcW w:w="3256" w:type="dxa"/>
          </w:tcPr>
          <w:p w14:paraId="6BF2C656" w14:textId="77777777" w:rsidR="00327A84" w:rsidRPr="00AE0A34" w:rsidRDefault="00580BC5" w:rsidP="00327A84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Банковские реквизиты:</w:t>
            </w:r>
          </w:p>
          <w:p w14:paraId="0BA0056D" w14:textId="1236FB3F" w:rsidR="00580BC5" w:rsidRPr="00AE0A34" w:rsidRDefault="00AE0A34" w:rsidP="00327A84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(</w:t>
            </w:r>
            <w:r w:rsidR="00580BC5" w:rsidRPr="00AE0A34">
              <w:rPr>
                <w:sz w:val="24"/>
                <w:szCs w:val="24"/>
              </w:rPr>
              <w:t>для рублевых перечислений</w:t>
            </w:r>
            <w:r w:rsidRPr="00AE0A34">
              <w:rPr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14:paraId="494B39D8" w14:textId="77777777" w:rsidR="009F1542" w:rsidRPr="00AE0A34" w:rsidRDefault="009F1542" w:rsidP="009F1542">
            <w:pPr>
              <w:jc w:val="both"/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 xml:space="preserve">Расчетный </w:t>
            </w:r>
            <w:proofErr w:type="gramStart"/>
            <w:r w:rsidRPr="00AE0A34">
              <w:rPr>
                <w:sz w:val="24"/>
                <w:szCs w:val="24"/>
              </w:rPr>
              <w:t>счет:  40703810500190000002</w:t>
            </w:r>
            <w:proofErr w:type="gramEnd"/>
            <w:r w:rsidRPr="00AE0A34">
              <w:rPr>
                <w:sz w:val="24"/>
                <w:szCs w:val="24"/>
              </w:rPr>
              <w:t xml:space="preserve"> (рубли)</w:t>
            </w:r>
          </w:p>
          <w:p w14:paraId="09F79564" w14:textId="3C582BC0" w:rsidR="00327A84" w:rsidRPr="00AE0A34" w:rsidRDefault="009F1542" w:rsidP="00327A84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К/</w:t>
            </w:r>
            <w:proofErr w:type="spellStart"/>
            <w:r w:rsidRPr="00AE0A34">
              <w:rPr>
                <w:sz w:val="24"/>
                <w:szCs w:val="24"/>
              </w:rPr>
              <w:t>сч</w:t>
            </w:r>
            <w:proofErr w:type="spellEnd"/>
            <w:proofErr w:type="gramStart"/>
            <w:r w:rsidRPr="00AE0A34">
              <w:rPr>
                <w:sz w:val="24"/>
                <w:szCs w:val="24"/>
              </w:rPr>
              <w:t>.</w:t>
            </w:r>
            <w:r w:rsidR="00AE0A34" w:rsidRPr="00AE0A34">
              <w:rPr>
                <w:sz w:val="24"/>
                <w:szCs w:val="24"/>
              </w:rPr>
              <w:t xml:space="preserve">:   </w:t>
            </w:r>
            <w:proofErr w:type="gramEnd"/>
            <w:r w:rsidR="00AE0A34" w:rsidRPr="00AE0A34">
              <w:rPr>
                <w:sz w:val="24"/>
                <w:szCs w:val="24"/>
              </w:rPr>
              <w:t xml:space="preserve">                </w:t>
            </w:r>
            <w:r w:rsidRPr="00AE0A34">
              <w:rPr>
                <w:sz w:val="24"/>
                <w:szCs w:val="24"/>
              </w:rPr>
              <w:t xml:space="preserve"> 30101810745250000659</w:t>
            </w:r>
          </w:p>
          <w:p w14:paraId="4D37BABB" w14:textId="77777777" w:rsidR="00AE0A34" w:rsidRPr="00AE0A34" w:rsidRDefault="00AE0A34" w:rsidP="00AE0A34">
            <w:pPr>
              <w:jc w:val="both"/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БАНК ПАО «Московский кредитный банк» г. Москва</w:t>
            </w:r>
          </w:p>
          <w:p w14:paraId="1872251A" w14:textId="77777777" w:rsidR="00AE0A34" w:rsidRPr="00AE0A34" w:rsidRDefault="00AE0A34" w:rsidP="00AE0A34">
            <w:pPr>
              <w:jc w:val="both"/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БИК 044525659</w:t>
            </w:r>
          </w:p>
          <w:p w14:paraId="14FCDEF2" w14:textId="1D9337B3" w:rsidR="009F1542" w:rsidRPr="00AE0A34" w:rsidRDefault="009F1542" w:rsidP="00327A84">
            <w:pPr>
              <w:rPr>
                <w:sz w:val="24"/>
                <w:szCs w:val="24"/>
              </w:rPr>
            </w:pPr>
          </w:p>
        </w:tc>
      </w:tr>
      <w:tr w:rsidR="00327A84" w14:paraId="59D78E24" w14:textId="77777777" w:rsidTr="00327A84">
        <w:tc>
          <w:tcPr>
            <w:tcW w:w="3256" w:type="dxa"/>
          </w:tcPr>
          <w:p w14:paraId="4136AC32" w14:textId="24FF498F" w:rsidR="00327A84" w:rsidRPr="00AE0A34" w:rsidRDefault="00AE0A34" w:rsidP="00327A84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Коды статистики:</w:t>
            </w:r>
          </w:p>
        </w:tc>
        <w:tc>
          <w:tcPr>
            <w:tcW w:w="5244" w:type="dxa"/>
          </w:tcPr>
          <w:p w14:paraId="27109543" w14:textId="77777777" w:rsidR="00AE0A34" w:rsidRPr="00AE0A34" w:rsidRDefault="00AE0A34" w:rsidP="00AE0A34">
            <w:pPr>
              <w:jc w:val="both"/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ОКПО 17997569</w:t>
            </w:r>
          </w:p>
          <w:p w14:paraId="423AE0EA" w14:textId="77777777" w:rsidR="00AE0A34" w:rsidRPr="00AE0A34" w:rsidRDefault="00AE0A34" w:rsidP="00AE0A34">
            <w:pPr>
              <w:jc w:val="both"/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ОКАТО 45283587000</w:t>
            </w:r>
          </w:p>
          <w:p w14:paraId="67D345F9" w14:textId="77777777" w:rsidR="00AE0A34" w:rsidRPr="00AE0A34" w:rsidRDefault="00AE0A34" w:rsidP="00AE0A34">
            <w:pPr>
              <w:jc w:val="both"/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ОКТМО 45372000000</w:t>
            </w:r>
          </w:p>
          <w:p w14:paraId="2F3060E9" w14:textId="77777777" w:rsidR="00AE0A34" w:rsidRPr="00AE0A34" w:rsidRDefault="00AE0A34" w:rsidP="00AE0A34">
            <w:pPr>
              <w:jc w:val="both"/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ОКФС 16</w:t>
            </w:r>
          </w:p>
          <w:p w14:paraId="7641DCA8" w14:textId="77777777" w:rsidR="00AE0A34" w:rsidRPr="00AE0A34" w:rsidRDefault="00AE0A34" w:rsidP="00AE0A34">
            <w:pPr>
              <w:jc w:val="both"/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ОКОГУ 4210014 </w:t>
            </w:r>
          </w:p>
          <w:p w14:paraId="3D797EED" w14:textId="77777777" w:rsidR="00AE0A34" w:rsidRPr="00AE0A34" w:rsidRDefault="00AE0A34" w:rsidP="00AE0A34">
            <w:pPr>
              <w:jc w:val="both"/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ОКОПФ 20600</w:t>
            </w:r>
          </w:p>
          <w:p w14:paraId="6978C983" w14:textId="77777777" w:rsidR="00327A84" w:rsidRPr="00AE0A34" w:rsidRDefault="00327A84" w:rsidP="00AE0A34">
            <w:pPr>
              <w:shd w:val="clear" w:color="auto" w:fill="FFFFFF"/>
              <w:suppressAutoHyphens w:val="0"/>
              <w:spacing w:line="285" w:lineRule="atLeast"/>
              <w:ind w:left="720" w:right="-165"/>
              <w:rPr>
                <w:sz w:val="24"/>
                <w:szCs w:val="24"/>
              </w:rPr>
            </w:pPr>
          </w:p>
        </w:tc>
      </w:tr>
      <w:tr w:rsidR="00327A84" w:rsidRPr="000010A1" w14:paraId="460C76B8" w14:textId="77777777" w:rsidTr="00327A84">
        <w:tc>
          <w:tcPr>
            <w:tcW w:w="3256" w:type="dxa"/>
          </w:tcPr>
          <w:p w14:paraId="51F002DB" w14:textId="00A1BE14" w:rsidR="00327A84" w:rsidRPr="00AE0A34" w:rsidRDefault="00AE0A34" w:rsidP="00327A84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 xml:space="preserve">Полное наименование на английском языке: </w:t>
            </w:r>
          </w:p>
        </w:tc>
        <w:tc>
          <w:tcPr>
            <w:tcW w:w="5244" w:type="dxa"/>
          </w:tcPr>
          <w:p w14:paraId="0B590E15" w14:textId="77777777" w:rsidR="00AE0A34" w:rsidRPr="00510CD6" w:rsidRDefault="00AE0A34" w:rsidP="00AE0A34">
            <w:pPr>
              <w:jc w:val="both"/>
              <w:rPr>
                <w:bCs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  <w:r w:rsidRPr="00510CD6">
              <w:rPr>
                <w:bCs/>
                <w:color w:val="0C0E31"/>
                <w:sz w:val="24"/>
                <w:szCs w:val="24"/>
                <w:shd w:val="clear" w:color="auto" w:fill="FFFFFF"/>
                <w:lang w:val="en-US"/>
              </w:rPr>
              <w:t>INTERNATIONAL ASSOCIATION OF SUPPORTERS OF ACTIVE LONGEVITY "CLUB 100 LET"</w:t>
            </w:r>
          </w:p>
          <w:p w14:paraId="7FAA5F06" w14:textId="77777777" w:rsidR="00327A84" w:rsidRPr="00510CD6" w:rsidRDefault="00327A84" w:rsidP="00327A84">
            <w:pPr>
              <w:rPr>
                <w:bCs/>
                <w:color w:val="0C0E31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327A84" w:rsidRPr="00AE0A34" w14:paraId="3494D973" w14:textId="77777777" w:rsidTr="00327A84">
        <w:tc>
          <w:tcPr>
            <w:tcW w:w="3256" w:type="dxa"/>
          </w:tcPr>
          <w:p w14:paraId="13DC0880" w14:textId="637B3E79" w:rsidR="00327A84" w:rsidRPr="00AE0A34" w:rsidRDefault="00AE0A34" w:rsidP="00327A84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 xml:space="preserve">Сокращенное наименование на английском языке: </w:t>
            </w:r>
          </w:p>
        </w:tc>
        <w:tc>
          <w:tcPr>
            <w:tcW w:w="5244" w:type="dxa"/>
          </w:tcPr>
          <w:p w14:paraId="7B3ED596" w14:textId="2E6B823D" w:rsidR="00327A84" w:rsidRPr="00AE0A34" w:rsidRDefault="00AE0A34" w:rsidP="00327A84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  <w:lang w:val="en-US"/>
              </w:rPr>
              <w:t>Association</w:t>
            </w:r>
            <w:r w:rsidRPr="00AE0A34">
              <w:rPr>
                <w:sz w:val="24"/>
                <w:szCs w:val="24"/>
              </w:rPr>
              <w:t xml:space="preserve"> «Club 100</w:t>
            </w:r>
            <w:r w:rsidRPr="00AE0A3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0A34">
              <w:rPr>
                <w:sz w:val="24"/>
                <w:szCs w:val="24"/>
              </w:rPr>
              <w:t>let</w:t>
            </w:r>
            <w:proofErr w:type="spellEnd"/>
            <w:r w:rsidRPr="00AE0A34">
              <w:rPr>
                <w:sz w:val="24"/>
                <w:szCs w:val="24"/>
              </w:rPr>
              <w:t>»</w:t>
            </w:r>
          </w:p>
        </w:tc>
      </w:tr>
      <w:tr w:rsidR="00327A84" w14:paraId="7423CB91" w14:textId="77777777" w:rsidTr="00327A84">
        <w:tc>
          <w:tcPr>
            <w:tcW w:w="3256" w:type="dxa"/>
          </w:tcPr>
          <w:p w14:paraId="7EB99598" w14:textId="2A60BBF7" w:rsidR="00327A84" w:rsidRPr="00AE0A34" w:rsidRDefault="00580BC5" w:rsidP="00327A84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Президент</w:t>
            </w:r>
          </w:p>
        </w:tc>
        <w:tc>
          <w:tcPr>
            <w:tcW w:w="5244" w:type="dxa"/>
          </w:tcPr>
          <w:p w14:paraId="30ACE6EC" w14:textId="21BD2F47" w:rsidR="00327A84" w:rsidRPr="00AE0A34" w:rsidRDefault="009F1542" w:rsidP="00AE0A34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Балакин Василий Васильевич</w:t>
            </w:r>
            <w:r w:rsidR="00AE0A34" w:rsidRPr="00AE0A34">
              <w:rPr>
                <w:sz w:val="24"/>
                <w:szCs w:val="24"/>
              </w:rPr>
              <w:t xml:space="preserve"> </w:t>
            </w:r>
          </w:p>
        </w:tc>
      </w:tr>
      <w:tr w:rsidR="00327A84" w14:paraId="6B095B03" w14:textId="77777777" w:rsidTr="00327A84">
        <w:tc>
          <w:tcPr>
            <w:tcW w:w="3256" w:type="dxa"/>
          </w:tcPr>
          <w:p w14:paraId="5142BF6F" w14:textId="3C8E5546" w:rsidR="00327A84" w:rsidRPr="00AE0A34" w:rsidRDefault="00580BC5" w:rsidP="00327A84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Телефон</w:t>
            </w:r>
          </w:p>
        </w:tc>
        <w:tc>
          <w:tcPr>
            <w:tcW w:w="5244" w:type="dxa"/>
          </w:tcPr>
          <w:p w14:paraId="08B6E204" w14:textId="4096D64A" w:rsidR="00327A84" w:rsidRPr="00AE0A34" w:rsidRDefault="009F1542" w:rsidP="00327A84">
            <w:pPr>
              <w:rPr>
                <w:sz w:val="24"/>
                <w:szCs w:val="24"/>
                <w:lang w:val="en-US"/>
              </w:rPr>
            </w:pPr>
            <w:r w:rsidRPr="00AE0A34">
              <w:rPr>
                <w:sz w:val="24"/>
                <w:szCs w:val="24"/>
                <w:lang w:val="en-US"/>
              </w:rPr>
              <w:t>+7 (985) 938-29-41</w:t>
            </w:r>
          </w:p>
        </w:tc>
      </w:tr>
      <w:tr w:rsidR="00580BC5" w14:paraId="0E32F9D7" w14:textId="77777777" w:rsidTr="00327A84">
        <w:tc>
          <w:tcPr>
            <w:tcW w:w="3256" w:type="dxa"/>
          </w:tcPr>
          <w:p w14:paraId="20E58484" w14:textId="3029F3F4" w:rsidR="00580BC5" w:rsidRPr="00AE0A34" w:rsidRDefault="00580BC5" w:rsidP="00327A84">
            <w:pPr>
              <w:rPr>
                <w:sz w:val="24"/>
                <w:szCs w:val="24"/>
                <w:lang w:val="en-US"/>
              </w:rPr>
            </w:pPr>
            <w:r w:rsidRPr="00AE0A34">
              <w:rPr>
                <w:sz w:val="24"/>
                <w:szCs w:val="24"/>
                <w:lang w:val="en-US"/>
              </w:rPr>
              <w:t>Email</w:t>
            </w:r>
          </w:p>
        </w:tc>
        <w:tc>
          <w:tcPr>
            <w:tcW w:w="5244" w:type="dxa"/>
          </w:tcPr>
          <w:p w14:paraId="201985E9" w14:textId="714277D0" w:rsidR="00580BC5" w:rsidRPr="00AE0A34" w:rsidRDefault="00AE0A34" w:rsidP="00327A84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  <w:lang w:val="en-US"/>
              </w:rPr>
              <w:t>club</w:t>
            </w:r>
            <w:r w:rsidRPr="00AE0A34">
              <w:rPr>
                <w:sz w:val="24"/>
                <w:szCs w:val="24"/>
              </w:rPr>
              <w:t>100</w:t>
            </w:r>
            <w:r w:rsidRPr="00AE0A34">
              <w:rPr>
                <w:sz w:val="24"/>
                <w:szCs w:val="24"/>
                <w:lang w:val="en-US"/>
              </w:rPr>
              <w:t>let</w:t>
            </w:r>
            <w:r w:rsidRPr="00AE0A34">
              <w:rPr>
                <w:sz w:val="24"/>
                <w:szCs w:val="24"/>
              </w:rPr>
              <w:t>@</w:t>
            </w:r>
            <w:proofErr w:type="spellStart"/>
            <w:r w:rsidRPr="00AE0A34">
              <w:rPr>
                <w:sz w:val="24"/>
                <w:szCs w:val="24"/>
                <w:lang w:val="en-US"/>
              </w:rPr>
              <w:t>yandex</w:t>
            </w:r>
            <w:proofErr w:type="spellEnd"/>
            <w:r w:rsidRPr="00AE0A34">
              <w:rPr>
                <w:sz w:val="24"/>
                <w:szCs w:val="24"/>
              </w:rPr>
              <w:t>.</w:t>
            </w:r>
            <w:proofErr w:type="spellStart"/>
            <w:r w:rsidRPr="00AE0A34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580BC5" w14:paraId="75D0472D" w14:textId="77777777" w:rsidTr="00327A84">
        <w:tc>
          <w:tcPr>
            <w:tcW w:w="3256" w:type="dxa"/>
          </w:tcPr>
          <w:p w14:paraId="1198836F" w14:textId="4CDDE6DE" w:rsidR="00580BC5" w:rsidRPr="00AE0A34" w:rsidRDefault="00580BC5" w:rsidP="00327A84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</w:rPr>
              <w:t>Сайт:</w:t>
            </w:r>
          </w:p>
        </w:tc>
        <w:tc>
          <w:tcPr>
            <w:tcW w:w="5244" w:type="dxa"/>
          </w:tcPr>
          <w:p w14:paraId="22F6EC34" w14:textId="3DA6C1BA" w:rsidR="00580BC5" w:rsidRPr="00AE0A34" w:rsidRDefault="009F1542" w:rsidP="00327A84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  <w:lang w:val="en-US"/>
              </w:rPr>
              <w:t>www</w:t>
            </w:r>
            <w:r w:rsidRPr="00AE0A34">
              <w:rPr>
                <w:sz w:val="24"/>
                <w:szCs w:val="24"/>
              </w:rPr>
              <w:t>.</w:t>
            </w:r>
            <w:r w:rsidRPr="00AE0A34">
              <w:rPr>
                <w:sz w:val="24"/>
                <w:szCs w:val="24"/>
                <w:lang w:val="en-US"/>
              </w:rPr>
              <w:t>club</w:t>
            </w:r>
            <w:r w:rsidRPr="00AE0A34">
              <w:rPr>
                <w:sz w:val="24"/>
                <w:szCs w:val="24"/>
              </w:rPr>
              <w:t>100</w:t>
            </w:r>
            <w:r w:rsidRPr="00AE0A34">
              <w:rPr>
                <w:sz w:val="24"/>
                <w:szCs w:val="24"/>
                <w:lang w:val="en-US"/>
              </w:rPr>
              <w:t>let</w:t>
            </w:r>
            <w:r w:rsidRPr="00AE0A34">
              <w:rPr>
                <w:sz w:val="24"/>
                <w:szCs w:val="24"/>
              </w:rPr>
              <w:t>.</w:t>
            </w:r>
            <w:proofErr w:type="spellStart"/>
            <w:r w:rsidRPr="00AE0A34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580BC5" w14:paraId="6DF9478D" w14:textId="77777777" w:rsidTr="00327A84">
        <w:tc>
          <w:tcPr>
            <w:tcW w:w="3256" w:type="dxa"/>
          </w:tcPr>
          <w:p w14:paraId="6B75BE44" w14:textId="13427DBB" w:rsidR="00580BC5" w:rsidRPr="00AE0A34" w:rsidRDefault="00580BC5" w:rsidP="00327A84">
            <w:pPr>
              <w:rPr>
                <w:sz w:val="24"/>
                <w:szCs w:val="24"/>
              </w:rPr>
            </w:pPr>
            <w:r w:rsidRPr="00AE0A34">
              <w:rPr>
                <w:sz w:val="24"/>
                <w:szCs w:val="24"/>
                <w:lang w:val="en-US"/>
              </w:rPr>
              <w:t>Instagram</w:t>
            </w:r>
            <w:r w:rsidRPr="00AE0A34">
              <w:rPr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14:paraId="1F111903" w14:textId="5F7DC359" w:rsidR="00580BC5" w:rsidRPr="00AE0A34" w:rsidRDefault="009F1542" w:rsidP="00327A84">
            <w:pPr>
              <w:rPr>
                <w:sz w:val="24"/>
                <w:szCs w:val="24"/>
                <w:lang w:val="en-US"/>
              </w:rPr>
            </w:pPr>
            <w:r w:rsidRPr="00AE0A34">
              <w:rPr>
                <w:sz w:val="24"/>
                <w:szCs w:val="24"/>
                <w:lang w:val="en-US"/>
              </w:rPr>
              <w:t>@club100let</w:t>
            </w:r>
          </w:p>
        </w:tc>
      </w:tr>
    </w:tbl>
    <w:p w14:paraId="4E07CA79" w14:textId="5A506BAC" w:rsidR="00327A84" w:rsidRDefault="00327A84" w:rsidP="00AE0A34">
      <w:pPr>
        <w:pStyle w:val="a8"/>
        <w:tabs>
          <w:tab w:val="left" w:pos="1843"/>
          <w:tab w:val="left" w:pos="3581"/>
        </w:tabs>
        <w:jc w:val="left"/>
        <w:rPr>
          <w:rFonts w:ascii="Arial" w:hAnsi="Arial" w:cs="Arial"/>
          <w:color w:val="0C0E31"/>
          <w:shd w:val="clear" w:color="auto" w:fill="FFFFFF"/>
        </w:rPr>
      </w:pPr>
    </w:p>
    <w:sectPr w:rsidR="00327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9A"/>
    <w:rsid w:val="000010A1"/>
    <w:rsid w:val="0003162F"/>
    <w:rsid w:val="0005300E"/>
    <w:rsid w:val="00137CC4"/>
    <w:rsid w:val="002E569A"/>
    <w:rsid w:val="003051CE"/>
    <w:rsid w:val="00327A84"/>
    <w:rsid w:val="00494E58"/>
    <w:rsid w:val="00510CD6"/>
    <w:rsid w:val="00511B8E"/>
    <w:rsid w:val="00530865"/>
    <w:rsid w:val="00580BC5"/>
    <w:rsid w:val="007F1298"/>
    <w:rsid w:val="009F1542"/>
    <w:rsid w:val="00AC6995"/>
    <w:rsid w:val="00AE0A34"/>
    <w:rsid w:val="00B676EA"/>
    <w:rsid w:val="00B909C9"/>
    <w:rsid w:val="00CE5E48"/>
    <w:rsid w:val="00D5116C"/>
    <w:rsid w:val="00DA45D2"/>
    <w:rsid w:val="00DF4086"/>
    <w:rsid w:val="00FE43C2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04FD1"/>
  <w15:chartTrackingRefBased/>
  <w15:docId w15:val="{508613B9-73AB-410C-B3C9-EC796F86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69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569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2E569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5">
    <w:basedOn w:val="a"/>
    <w:next w:val="a6"/>
    <w:qFormat/>
    <w:rsid w:val="002E569A"/>
    <w:pPr>
      <w:jc w:val="center"/>
    </w:pPr>
    <w:rPr>
      <w:b/>
      <w:sz w:val="32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2E569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2E569A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Title"/>
    <w:basedOn w:val="a"/>
    <w:next w:val="a6"/>
    <w:link w:val="a9"/>
    <w:qFormat/>
    <w:rsid w:val="00DF4086"/>
    <w:pPr>
      <w:jc w:val="center"/>
    </w:pPr>
    <w:rPr>
      <w:b/>
      <w:bCs/>
      <w:sz w:val="36"/>
      <w:szCs w:val="24"/>
    </w:rPr>
  </w:style>
  <w:style w:type="character" w:customStyle="1" w:styleId="a9">
    <w:name w:val="Заголовок Знак"/>
    <w:basedOn w:val="a0"/>
    <w:link w:val="a8"/>
    <w:rsid w:val="00DF408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137CC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CC4"/>
    <w:rPr>
      <w:rFonts w:ascii="Segoe UI" w:eastAsia="Times New Roman" w:hAnsi="Segoe UI" w:cs="Segoe UI"/>
      <w:sz w:val="18"/>
      <w:szCs w:val="18"/>
      <w:lang w:eastAsia="ar-SA"/>
    </w:rPr>
  </w:style>
  <w:style w:type="character" w:styleId="ac">
    <w:name w:val="Hyperlink"/>
    <w:basedOn w:val="a0"/>
    <w:uiPriority w:val="99"/>
    <w:unhideWhenUsed/>
    <w:rsid w:val="00D5116C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327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Ivanova</dc:creator>
  <cp:keywords/>
  <dc:description/>
  <cp:lastModifiedBy>Anton Ivanov (MDG Trade Russia)</cp:lastModifiedBy>
  <cp:revision>4</cp:revision>
  <cp:lastPrinted>2021-12-07T18:35:00Z</cp:lastPrinted>
  <dcterms:created xsi:type="dcterms:W3CDTF">2022-01-08T16:58:00Z</dcterms:created>
  <dcterms:modified xsi:type="dcterms:W3CDTF">2022-02-03T20:51:00Z</dcterms:modified>
</cp:coreProperties>
</file>